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83" w:rsidRDefault="00547735" w:rsidP="0013181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Vocabulary and Spelling Tests</w:t>
      </w:r>
    </w:p>
    <w:p w:rsidR="00547735" w:rsidRPr="00547735" w:rsidRDefault="00547735" w:rsidP="0013181D">
      <w:pPr>
        <w:jc w:val="center"/>
        <w:rPr>
          <w:rFonts w:ascii="Comic Sans MS" w:hAnsi="Comic Sans MS"/>
          <w:sz w:val="28"/>
        </w:rPr>
      </w:pPr>
    </w:p>
    <w:p w:rsidR="00547735" w:rsidRPr="00547735" w:rsidRDefault="00547735" w:rsidP="00547735">
      <w:pPr>
        <w:jc w:val="center"/>
        <w:rPr>
          <w:rFonts w:ascii="Comic Sans MS" w:hAnsi="Comic Sans MS"/>
          <w:sz w:val="18"/>
        </w:rPr>
      </w:pPr>
      <w:r w:rsidRPr="00547735">
        <w:rPr>
          <w:rFonts w:ascii="Comic Sans MS" w:hAnsi="Comic Sans MS"/>
          <w:sz w:val="18"/>
        </w:rPr>
        <w:t>Match the correct vocabulary word to its definition</w:t>
      </w:r>
    </w:p>
    <w:p w:rsidR="00547735" w:rsidRPr="00547735" w:rsidRDefault="00547735" w:rsidP="00547735">
      <w:pPr>
        <w:rPr>
          <w:rFonts w:ascii="Comic Sans MS" w:hAnsi="Comic Sans MS"/>
          <w:sz w:val="18"/>
        </w:rPr>
      </w:pPr>
    </w:p>
    <w:p w:rsidR="00547735" w:rsidRPr="00547735" w:rsidRDefault="00547735" w:rsidP="00547735">
      <w:pPr>
        <w:rPr>
          <w:rFonts w:ascii="Comic Sans MS" w:hAnsi="Comic Sans MS"/>
          <w:sz w:val="18"/>
          <w:szCs w:val="18"/>
        </w:rPr>
      </w:pPr>
      <w:r w:rsidRPr="00547735">
        <w:rPr>
          <w:rFonts w:ascii="Comic Sans MS" w:hAnsi="Comic Sans MS"/>
          <w:sz w:val="18"/>
        </w:rPr>
        <w:t>A</w:t>
      </w:r>
      <w:r>
        <w:rPr>
          <w:rFonts w:ascii="Comic Sans MS" w:hAnsi="Comic Sans MS"/>
          <w:sz w:val="18"/>
        </w:rPr>
        <w:t xml:space="preserve"> </w:t>
      </w:r>
      <w:r w:rsidR="000018C2">
        <w:rPr>
          <w:rFonts w:ascii="Comic Sans MS" w:hAnsi="Comic Sans MS"/>
          <w:sz w:val="18"/>
        </w:rPr>
        <w:t>sulking</w:t>
      </w:r>
      <w:r w:rsidRPr="00547735">
        <w:rPr>
          <w:rFonts w:ascii="Comic Sans MS" w:hAnsi="Comic Sans MS"/>
          <w:sz w:val="18"/>
        </w:rPr>
        <w:tab/>
      </w:r>
      <w:r w:rsidR="000018C2">
        <w:rPr>
          <w:rFonts w:ascii="Comic Sans MS" w:hAnsi="Comic Sans MS"/>
          <w:sz w:val="18"/>
          <w:szCs w:val="18"/>
        </w:rPr>
        <w:tab/>
      </w:r>
      <w:r w:rsidR="00B37E3C">
        <w:rPr>
          <w:rFonts w:ascii="Comic Sans MS" w:hAnsi="Comic Sans MS"/>
          <w:sz w:val="18"/>
          <w:szCs w:val="18"/>
        </w:rPr>
        <w:t>____</w:t>
      </w:r>
      <w:bookmarkStart w:id="0" w:name="_GoBack"/>
      <w:bookmarkEnd w:id="0"/>
      <w:r w:rsidRPr="00547735">
        <w:rPr>
          <w:rFonts w:ascii="Comic Sans MS" w:hAnsi="Comic Sans MS"/>
          <w:sz w:val="18"/>
          <w:szCs w:val="18"/>
        </w:rPr>
        <w:t xml:space="preserve"> </w:t>
      </w:r>
      <w:r w:rsidR="000018C2" w:rsidRPr="000018C2">
        <w:rPr>
          <w:rFonts w:ascii="Comic Sans MS" w:hAnsi="Comic Sans MS"/>
          <w:sz w:val="18"/>
          <w:szCs w:val="18"/>
        </w:rPr>
        <w:t>A celebration you have on a yearly basis.</w:t>
      </w:r>
    </w:p>
    <w:p w:rsidR="00547735" w:rsidRPr="00547735" w:rsidRDefault="00547735" w:rsidP="00547735">
      <w:pPr>
        <w:rPr>
          <w:rFonts w:ascii="Comic Sans MS" w:hAnsi="Comic Sans MS"/>
          <w:sz w:val="18"/>
          <w:szCs w:val="18"/>
        </w:rPr>
      </w:pPr>
    </w:p>
    <w:p w:rsidR="00547735" w:rsidRPr="00547735" w:rsidRDefault="00547735" w:rsidP="00547735">
      <w:pPr>
        <w:rPr>
          <w:rFonts w:ascii="Comic Sans MS" w:hAnsi="Comic Sans MS"/>
          <w:sz w:val="18"/>
          <w:szCs w:val="18"/>
        </w:rPr>
      </w:pPr>
      <w:r w:rsidRPr="00547735">
        <w:rPr>
          <w:rFonts w:ascii="Comic Sans MS" w:hAnsi="Comic Sans MS"/>
          <w:sz w:val="18"/>
          <w:szCs w:val="18"/>
        </w:rPr>
        <w:t xml:space="preserve">B </w:t>
      </w:r>
      <w:r w:rsidR="000018C2">
        <w:rPr>
          <w:rFonts w:ascii="Comic Sans MS" w:hAnsi="Comic Sans MS"/>
          <w:sz w:val="18"/>
          <w:szCs w:val="18"/>
        </w:rPr>
        <w:t>design</w:t>
      </w:r>
      <w:r w:rsidRPr="00547735">
        <w:rPr>
          <w:rFonts w:ascii="Comic Sans MS" w:hAnsi="Comic Sans MS"/>
          <w:sz w:val="18"/>
          <w:szCs w:val="18"/>
        </w:rPr>
        <w:tab/>
      </w:r>
      <w:r w:rsidRPr="00547735">
        <w:rPr>
          <w:rFonts w:ascii="Comic Sans MS" w:hAnsi="Comic Sans MS"/>
          <w:sz w:val="18"/>
          <w:szCs w:val="18"/>
        </w:rPr>
        <w:tab/>
      </w:r>
      <w:r w:rsidR="000018C2">
        <w:rPr>
          <w:rFonts w:ascii="Comic Sans MS" w:hAnsi="Comic Sans MS"/>
          <w:sz w:val="18"/>
          <w:szCs w:val="18"/>
        </w:rPr>
        <w:tab/>
      </w:r>
      <w:r w:rsidR="00B37E3C">
        <w:rPr>
          <w:rFonts w:ascii="Comic Sans MS" w:hAnsi="Comic Sans MS"/>
          <w:sz w:val="18"/>
          <w:szCs w:val="18"/>
        </w:rPr>
        <w:t>____</w:t>
      </w:r>
      <w:r w:rsidRPr="00547735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0018C2" w:rsidRPr="000018C2">
        <w:rPr>
          <w:rFonts w:ascii="Comic Sans MS" w:hAnsi="Comic Sans MS"/>
          <w:sz w:val="18"/>
          <w:szCs w:val="18"/>
        </w:rPr>
        <w:t>To</w:t>
      </w:r>
      <w:proofErr w:type="gramEnd"/>
      <w:r w:rsidR="000018C2" w:rsidRPr="000018C2">
        <w:rPr>
          <w:rFonts w:ascii="Comic Sans MS" w:hAnsi="Comic Sans MS"/>
          <w:sz w:val="18"/>
          <w:szCs w:val="18"/>
        </w:rPr>
        <w:t xml:space="preserve"> be silent or grumpy because of disappointment.</w:t>
      </w:r>
      <w:r w:rsidRPr="00547735">
        <w:rPr>
          <w:rFonts w:ascii="Comic Sans MS" w:hAnsi="Comic Sans MS"/>
          <w:sz w:val="18"/>
          <w:szCs w:val="18"/>
        </w:rPr>
        <w:br/>
      </w:r>
    </w:p>
    <w:p w:rsidR="000018C2" w:rsidRDefault="00547735" w:rsidP="00547735">
      <w:pPr>
        <w:ind w:left="720" w:hanging="720"/>
        <w:rPr>
          <w:rFonts w:ascii="Comic Sans MS" w:hAnsi="Comic Sans MS"/>
          <w:sz w:val="18"/>
          <w:szCs w:val="18"/>
        </w:rPr>
      </w:pPr>
      <w:r w:rsidRPr="00547735">
        <w:rPr>
          <w:rFonts w:ascii="Comic Sans MS" w:hAnsi="Comic Sans MS"/>
          <w:sz w:val="18"/>
          <w:szCs w:val="18"/>
        </w:rPr>
        <w:t xml:space="preserve">C </w:t>
      </w:r>
      <w:r w:rsidR="000018C2">
        <w:rPr>
          <w:rFonts w:ascii="Comic Sans MS" w:hAnsi="Comic Sans MS"/>
          <w:sz w:val="18"/>
          <w:szCs w:val="18"/>
        </w:rPr>
        <w:t xml:space="preserve">anniversary </w:t>
      </w:r>
      <w:r w:rsidRPr="00547735">
        <w:rPr>
          <w:rFonts w:ascii="Comic Sans MS" w:hAnsi="Comic Sans MS"/>
          <w:sz w:val="18"/>
          <w:szCs w:val="18"/>
        </w:rPr>
        <w:tab/>
      </w:r>
      <w:r w:rsidRPr="00547735">
        <w:rPr>
          <w:rFonts w:ascii="Comic Sans MS" w:hAnsi="Comic Sans MS"/>
          <w:sz w:val="18"/>
          <w:szCs w:val="18"/>
        </w:rPr>
        <w:tab/>
        <w:t xml:space="preserve">____ </w:t>
      </w:r>
      <w:proofErr w:type="gramStart"/>
      <w:r w:rsidR="000018C2" w:rsidRPr="000018C2">
        <w:rPr>
          <w:rFonts w:ascii="Comic Sans MS" w:hAnsi="Comic Sans MS"/>
          <w:sz w:val="18"/>
          <w:szCs w:val="18"/>
        </w:rPr>
        <w:t>A</w:t>
      </w:r>
      <w:proofErr w:type="gramEnd"/>
      <w:r w:rsidR="000018C2" w:rsidRPr="000018C2">
        <w:rPr>
          <w:rFonts w:ascii="Comic Sans MS" w:hAnsi="Comic Sans MS"/>
          <w:sz w:val="18"/>
          <w:szCs w:val="18"/>
        </w:rPr>
        <w:t xml:space="preserve"> person who uses their creativity and skills in math and science to </w:t>
      </w:r>
      <w:r w:rsidR="000018C2">
        <w:rPr>
          <w:rFonts w:ascii="Comic Sans MS" w:hAnsi="Comic Sans MS"/>
          <w:sz w:val="18"/>
          <w:szCs w:val="18"/>
        </w:rPr>
        <w:t xml:space="preserve"> </w:t>
      </w:r>
    </w:p>
    <w:p w:rsidR="00547735" w:rsidRPr="00547735" w:rsidRDefault="000018C2" w:rsidP="00547735">
      <w:pPr>
        <w:ind w:left="720" w:hanging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</w:t>
      </w:r>
      <w:proofErr w:type="gramStart"/>
      <w:r w:rsidRPr="000018C2">
        <w:rPr>
          <w:rFonts w:ascii="Comic Sans MS" w:hAnsi="Comic Sans MS"/>
          <w:sz w:val="18"/>
          <w:szCs w:val="18"/>
        </w:rPr>
        <w:t>solve</w:t>
      </w:r>
      <w:proofErr w:type="gramEnd"/>
      <w:r w:rsidRPr="000018C2">
        <w:rPr>
          <w:rFonts w:ascii="Comic Sans MS" w:hAnsi="Comic Sans MS"/>
          <w:sz w:val="18"/>
          <w:szCs w:val="18"/>
        </w:rPr>
        <w:t xml:space="preserve"> problems for their community.</w:t>
      </w:r>
      <w:r w:rsidR="00547735" w:rsidRPr="00547735">
        <w:rPr>
          <w:rFonts w:ascii="Comic Sans MS" w:hAnsi="Comic Sans MS"/>
          <w:sz w:val="18"/>
          <w:szCs w:val="18"/>
        </w:rPr>
        <w:br/>
      </w:r>
    </w:p>
    <w:p w:rsidR="000018C2" w:rsidRDefault="00547735" w:rsidP="00547735">
      <w:pPr>
        <w:ind w:left="1440" w:hanging="1440"/>
        <w:rPr>
          <w:rFonts w:ascii="Comic Sans MS" w:hAnsi="Comic Sans MS"/>
          <w:sz w:val="18"/>
          <w:szCs w:val="18"/>
        </w:rPr>
      </w:pPr>
      <w:r w:rsidRPr="00547735">
        <w:rPr>
          <w:rFonts w:ascii="Comic Sans MS" w:hAnsi="Comic Sans MS"/>
          <w:sz w:val="18"/>
          <w:szCs w:val="18"/>
        </w:rPr>
        <w:t xml:space="preserve">D </w:t>
      </w:r>
      <w:r w:rsidR="000018C2">
        <w:rPr>
          <w:rFonts w:ascii="Comic Sans MS" w:hAnsi="Comic Sans MS"/>
          <w:sz w:val="18"/>
          <w:szCs w:val="18"/>
        </w:rPr>
        <w:t>structures</w:t>
      </w:r>
      <w:r w:rsidRPr="00547735">
        <w:rPr>
          <w:rFonts w:ascii="Comic Sans MS" w:hAnsi="Comic Sans MS"/>
          <w:sz w:val="18"/>
          <w:szCs w:val="18"/>
        </w:rPr>
        <w:tab/>
      </w:r>
      <w:r w:rsidRPr="00547735">
        <w:rPr>
          <w:rFonts w:ascii="Comic Sans MS" w:hAnsi="Comic Sans MS"/>
          <w:sz w:val="18"/>
          <w:szCs w:val="18"/>
        </w:rPr>
        <w:tab/>
        <w:t xml:space="preserve">____ </w:t>
      </w:r>
      <w:proofErr w:type="spellStart"/>
      <w:proofErr w:type="gramStart"/>
      <w:r w:rsidR="000018C2" w:rsidRPr="000018C2">
        <w:rPr>
          <w:rFonts w:ascii="Comic Sans MS" w:hAnsi="Comic Sans MS"/>
          <w:sz w:val="18"/>
          <w:szCs w:val="18"/>
        </w:rPr>
        <w:t>Any</w:t>
      </w:r>
      <w:proofErr w:type="gramEnd"/>
      <w:r w:rsidR="000018C2" w:rsidRPr="000018C2">
        <w:rPr>
          <w:rFonts w:ascii="Comic Sans MS" w:hAnsi="Comic Sans MS"/>
          <w:sz w:val="18"/>
          <w:szCs w:val="18"/>
        </w:rPr>
        <w:t xml:space="preserve"> thing</w:t>
      </w:r>
      <w:proofErr w:type="spellEnd"/>
      <w:r w:rsidR="000018C2" w:rsidRPr="000018C2">
        <w:rPr>
          <w:rFonts w:ascii="Comic Sans MS" w:hAnsi="Comic Sans MS"/>
          <w:sz w:val="18"/>
          <w:szCs w:val="18"/>
        </w:rPr>
        <w:t xml:space="preserve">, system, or process that people create and use to solve a </w:t>
      </w:r>
    </w:p>
    <w:p w:rsidR="00547735" w:rsidRDefault="000018C2" w:rsidP="000018C2">
      <w:pPr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proofErr w:type="gramStart"/>
      <w:r w:rsidRPr="000018C2">
        <w:rPr>
          <w:rFonts w:ascii="Comic Sans MS" w:hAnsi="Comic Sans MS"/>
          <w:sz w:val="18"/>
          <w:szCs w:val="18"/>
        </w:rPr>
        <w:t>problem</w:t>
      </w:r>
      <w:proofErr w:type="gramEnd"/>
      <w:r w:rsidRPr="000018C2">
        <w:rPr>
          <w:rFonts w:ascii="Comic Sans MS" w:hAnsi="Comic Sans MS"/>
          <w:sz w:val="18"/>
          <w:szCs w:val="18"/>
        </w:rPr>
        <w:t>.</w:t>
      </w:r>
    </w:p>
    <w:p w:rsidR="000018C2" w:rsidRPr="00547735" w:rsidRDefault="000018C2" w:rsidP="00547735">
      <w:pPr>
        <w:ind w:left="1440" w:hanging="1440"/>
        <w:rPr>
          <w:rFonts w:ascii="Comic Sans MS" w:hAnsi="Comic Sans MS"/>
          <w:sz w:val="18"/>
          <w:szCs w:val="18"/>
        </w:rPr>
      </w:pPr>
    </w:p>
    <w:p w:rsidR="00547735" w:rsidRPr="00547735" w:rsidRDefault="00547735" w:rsidP="00547735">
      <w:pPr>
        <w:rPr>
          <w:rFonts w:ascii="Comic Sans MS" w:hAnsi="Comic Sans MS"/>
          <w:sz w:val="18"/>
          <w:szCs w:val="18"/>
        </w:rPr>
      </w:pPr>
      <w:r w:rsidRPr="00547735">
        <w:rPr>
          <w:rFonts w:ascii="Comic Sans MS" w:hAnsi="Comic Sans MS"/>
          <w:sz w:val="18"/>
          <w:szCs w:val="18"/>
        </w:rPr>
        <w:t xml:space="preserve">E </w:t>
      </w:r>
      <w:r w:rsidR="000018C2">
        <w:rPr>
          <w:rFonts w:ascii="Comic Sans MS" w:hAnsi="Comic Sans MS"/>
          <w:sz w:val="18"/>
          <w:szCs w:val="18"/>
        </w:rPr>
        <w:t>technology</w:t>
      </w:r>
      <w:r w:rsidR="000018C2">
        <w:rPr>
          <w:rFonts w:ascii="Comic Sans MS" w:hAnsi="Comic Sans MS"/>
          <w:sz w:val="18"/>
          <w:szCs w:val="18"/>
        </w:rPr>
        <w:tab/>
      </w:r>
      <w:r w:rsidR="000018C2">
        <w:rPr>
          <w:rFonts w:ascii="Comic Sans MS" w:hAnsi="Comic Sans MS"/>
          <w:sz w:val="18"/>
          <w:szCs w:val="18"/>
        </w:rPr>
        <w:tab/>
        <w:t xml:space="preserve">____ </w:t>
      </w:r>
      <w:proofErr w:type="gramStart"/>
      <w:r w:rsidR="000018C2" w:rsidRPr="000018C2">
        <w:rPr>
          <w:rFonts w:ascii="Comic Sans MS" w:hAnsi="Comic Sans MS"/>
          <w:sz w:val="18"/>
          <w:szCs w:val="18"/>
        </w:rPr>
        <w:t>A</w:t>
      </w:r>
      <w:proofErr w:type="gramEnd"/>
      <w:r w:rsidR="000018C2" w:rsidRPr="000018C2">
        <w:rPr>
          <w:rFonts w:ascii="Comic Sans MS" w:hAnsi="Comic Sans MS"/>
          <w:sz w:val="18"/>
          <w:szCs w:val="18"/>
        </w:rPr>
        <w:t xml:space="preserve"> large building or creation that has a function.</w:t>
      </w:r>
    </w:p>
    <w:p w:rsidR="00547735" w:rsidRPr="00547735" w:rsidRDefault="00547735" w:rsidP="00547735">
      <w:pPr>
        <w:rPr>
          <w:rFonts w:ascii="Comic Sans MS" w:hAnsi="Comic Sans MS"/>
          <w:sz w:val="18"/>
          <w:szCs w:val="18"/>
        </w:rPr>
      </w:pPr>
    </w:p>
    <w:p w:rsidR="00A63D83" w:rsidRPr="00547735" w:rsidRDefault="00547735" w:rsidP="00547735">
      <w:pPr>
        <w:rPr>
          <w:rFonts w:ascii="Comic Sans MS" w:hAnsi="Comic Sans MS"/>
          <w:sz w:val="18"/>
          <w:szCs w:val="18"/>
        </w:rPr>
      </w:pPr>
      <w:r w:rsidRPr="00547735">
        <w:rPr>
          <w:rFonts w:ascii="Comic Sans MS" w:hAnsi="Comic Sans MS"/>
          <w:sz w:val="18"/>
          <w:szCs w:val="18"/>
        </w:rPr>
        <w:t xml:space="preserve">F </w:t>
      </w:r>
      <w:r w:rsidR="000018C2">
        <w:rPr>
          <w:rFonts w:ascii="Comic Sans MS" w:hAnsi="Comic Sans MS"/>
          <w:sz w:val="18"/>
          <w:szCs w:val="18"/>
        </w:rPr>
        <w:t>civil engineer</w:t>
      </w:r>
      <w:r w:rsidR="000018C2">
        <w:rPr>
          <w:rFonts w:ascii="Comic Sans MS" w:hAnsi="Comic Sans MS"/>
          <w:sz w:val="18"/>
          <w:szCs w:val="18"/>
        </w:rPr>
        <w:tab/>
      </w:r>
      <w:r w:rsidR="000018C2">
        <w:rPr>
          <w:rFonts w:ascii="Comic Sans MS" w:hAnsi="Comic Sans MS"/>
          <w:sz w:val="18"/>
          <w:szCs w:val="18"/>
        </w:rPr>
        <w:tab/>
      </w:r>
      <w:r w:rsidRPr="00547735">
        <w:rPr>
          <w:rFonts w:ascii="Comic Sans MS" w:hAnsi="Comic Sans MS"/>
          <w:sz w:val="18"/>
          <w:szCs w:val="18"/>
        </w:rPr>
        <w:t xml:space="preserve">____ </w:t>
      </w:r>
      <w:proofErr w:type="gramStart"/>
      <w:r w:rsidR="000018C2" w:rsidRPr="000018C2">
        <w:rPr>
          <w:rFonts w:ascii="Comic Sans MS" w:hAnsi="Comic Sans MS"/>
          <w:sz w:val="18"/>
          <w:szCs w:val="18"/>
        </w:rPr>
        <w:t>A</w:t>
      </w:r>
      <w:proofErr w:type="gramEnd"/>
      <w:r w:rsidR="000018C2" w:rsidRPr="000018C2">
        <w:rPr>
          <w:rFonts w:ascii="Comic Sans MS" w:hAnsi="Comic Sans MS"/>
          <w:sz w:val="18"/>
          <w:szCs w:val="18"/>
        </w:rPr>
        <w:t xml:space="preserve"> plan that helps a person create something.</w:t>
      </w:r>
    </w:p>
    <w:p w:rsidR="0013181D" w:rsidRDefault="0013181D" w:rsidP="0013181D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13181D">
        <w:tc>
          <w:tcPr>
            <w:tcW w:w="4428" w:type="dxa"/>
          </w:tcPr>
          <w:p w:rsidR="0013181D" w:rsidRDefault="0013181D" w:rsidP="00131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</w:t>
            </w:r>
          </w:p>
        </w:tc>
        <w:tc>
          <w:tcPr>
            <w:tcW w:w="4428" w:type="dxa"/>
          </w:tcPr>
          <w:p w:rsidR="0013181D" w:rsidRDefault="0013181D" w:rsidP="00131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Correction</w:t>
            </w: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19259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  <w:tr w:rsidR="0013181D">
        <w:tc>
          <w:tcPr>
            <w:tcW w:w="4428" w:type="dxa"/>
            <w:vAlign w:val="center"/>
          </w:tcPr>
          <w:p w:rsidR="0013181D" w:rsidRDefault="0013181D" w:rsidP="005477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Bonus</w:t>
            </w:r>
          </w:p>
        </w:tc>
        <w:tc>
          <w:tcPr>
            <w:tcW w:w="4428" w:type="dxa"/>
          </w:tcPr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  <w:p w:rsidR="0013181D" w:rsidRDefault="0013181D" w:rsidP="0054773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07C5A" w:rsidRDefault="009E6848" w:rsidP="009E68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Final Paragraph Presentation</w:t>
      </w:r>
    </w:p>
    <w:p w:rsidR="009E6848" w:rsidRDefault="009E6848" w:rsidP="009E6848">
      <w:pPr>
        <w:jc w:val="center"/>
        <w:rPr>
          <w:rFonts w:ascii="Comic Sans MS" w:hAnsi="Comic Sans MS"/>
        </w:rPr>
      </w:pPr>
    </w:p>
    <w:p w:rsidR="009E6848" w:rsidRDefault="009E6848" w:rsidP="009E6848">
      <w:pPr>
        <w:rPr>
          <w:rFonts w:ascii="Comic Sans MS" w:hAnsi="Comic Sans MS"/>
        </w:rPr>
      </w:pPr>
      <w:r>
        <w:rPr>
          <w:rFonts w:ascii="Comic Sans MS" w:hAnsi="Comic Sans MS"/>
        </w:rPr>
        <w:t>Directions: Use your rough draft that we created this week to write a final paragraph below. You will be graded for proper capitalization, punctuation, spelling, sentence structure, and presentation.</w:t>
      </w:r>
      <w:r w:rsidR="006A4B5A">
        <w:rPr>
          <w:rFonts w:ascii="Comic Sans MS" w:hAnsi="Comic Sans MS"/>
        </w:rPr>
        <w:t xml:space="preserve"> Feel free to add your own voice to make the paragraph more interesting.</w:t>
      </w:r>
      <w:r>
        <w:rPr>
          <w:rFonts w:ascii="Comic Sans MS" w:hAnsi="Comic Sans MS"/>
        </w:rPr>
        <w:t xml:space="preserve"> Do your absolute best and I’ll see how ready you are for next week!</w:t>
      </w:r>
    </w:p>
    <w:p w:rsidR="009E6848" w:rsidRDefault="009E6848" w:rsidP="009E6848">
      <w:pPr>
        <w:rPr>
          <w:rFonts w:ascii="Comic Sans MS" w:hAnsi="Comic Sans MS"/>
        </w:rPr>
      </w:pPr>
    </w:p>
    <w:p w:rsidR="009E6848" w:rsidRDefault="009E6848" w:rsidP="009E68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</w:t>
      </w:r>
    </w:p>
    <w:p w:rsidR="009E6848" w:rsidRDefault="009E6848" w:rsidP="009E6848">
      <w:pPr>
        <w:jc w:val="center"/>
        <w:rPr>
          <w:rFonts w:ascii="Comic Sans MS" w:hAnsi="Comic Sans MS"/>
        </w:rPr>
      </w:pPr>
    </w:p>
    <w:p w:rsidR="009E6848" w:rsidRDefault="009E6848" w:rsidP="009E68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9E6848" w:rsidRDefault="009E6848" w:rsidP="009E68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9E6848" w:rsidRDefault="009E6848" w:rsidP="009E68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9E6848" w:rsidRDefault="009E6848" w:rsidP="009E68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9E6848" w:rsidRDefault="009E6848" w:rsidP="009E68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9E6848" w:rsidRDefault="009E6848" w:rsidP="009E68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9E6848" w:rsidRDefault="009E6848" w:rsidP="009E68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9E6848" w:rsidRDefault="009E6848" w:rsidP="009E68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A4B5A" w:rsidRDefault="006A4B5A" w:rsidP="006A4B5A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A4B5A" w:rsidRDefault="006A4B5A" w:rsidP="006A4B5A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A4B5A" w:rsidRDefault="006A4B5A" w:rsidP="006A4B5A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A4B5A" w:rsidRDefault="006A4B5A" w:rsidP="006A4B5A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A4B5A" w:rsidRDefault="006A4B5A" w:rsidP="006A4B5A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A4B5A" w:rsidRDefault="006A4B5A" w:rsidP="006A4B5A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9E6848" w:rsidRDefault="006A4B5A" w:rsidP="006A4B5A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Add an illustration to add meaning to your paragraph.</w:t>
      </w:r>
      <w:r w:rsidR="009E6848">
        <w:rPr>
          <w:rFonts w:ascii="Comic Sans MS" w:hAnsi="Comic Sans MS"/>
        </w:rPr>
        <w:br w:type="page"/>
      </w:r>
    </w:p>
    <w:p w:rsidR="0082065F" w:rsidRDefault="0082065F" w:rsidP="00E73C6F">
      <w:pPr>
        <w:jc w:val="center"/>
        <w:rPr>
          <w:rFonts w:ascii="Comic Sans MS" w:hAnsi="Comic Sans MS"/>
        </w:rPr>
      </w:pPr>
    </w:p>
    <w:p w:rsidR="0082065F" w:rsidRPr="00584E79" w:rsidRDefault="0082065F" w:rsidP="00584E7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Comprehension Test</w:t>
      </w:r>
      <w:r w:rsidR="00584E79">
        <w:rPr>
          <w:rFonts w:ascii="Comic Sans MS" w:hAnsi="Comic Sans MS"/>
          <w:b/>
        </w:rPr>
        <w:t xml:space="preserve">: </w:t>
      </w:r>
      <w:r w:rsidR="00A439B4">
        <w:rPr>
          <w:rFonts w:ascii="Comic Sans MS" w:hAnsi="Comic Sans MS"/>
          <w:b/>
        </w:rPr>
        <w:t>Javier Builds a Bridge Part One</w:t>
      </w:r>
    </w:p>
    <w:p w:rsidR="0082065F" w:rsidRPr="008D05BD" w:rsidRDefault="0082065F" w:rsidP="0082065F">
      <w:pPr>
        <w:rPr>
          <w:rFonts w:ascii="Comic Sans MS" w:hAnsi="Comic Sans MS"/>
        </w:rPr>
      </w:pPr>
    </w:p>
    <w:p w:rsidR="0082065F" w:rsidRDefault="000A5227" w:rsidP="00584E7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 What are illustrations?</w:t>
      </w:r>
      <w:r w:rsidR="00584E79">
        <w:rPr>
          <w:rFonts w:ascii="Comic Sans MS" w:hAnsi="Comic Sans MS"/>
        </w:rPr>
        <w:br/>
        <w:t>__________________________________________________________________________________________________________________</w:t>
      </w:r>
    </w:p>
    <w:p w:rsidR="0082065F" w:rsidRDefault="0082065F" w:rsidP="00584E7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0A5227">
        <w:rPr>
          <w:rFonts w:ascii="Comic Sans MS" w:hAnsi="Comic Sans MS"/>
        </w:rPr>
        <w:t>What does it mean to make an inference?</w:t>
      </w:r>
    </w:p>
    <w:p w:rsidR="00584E79" w:rsidRDefault="00584E79" w:rsidP="00584E7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</w:p>
    <w:p w:rsidR="0082065F" w:rsidRDefault="00511A09" w:rsidP="000A5227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="000A5227">
        <w:rPr>
          <w:rFonts w:ascii="Comic Sans MS" w:hAnsi="Comic Sans MS"/>
        </w:rPr>
        <w:t xml:space="preserve"> Which of the following is a character trait that best describes </w:t>
      </w:r>
      <w:proofErr w:type="spellStart"/>
      <w:r w:rsidR="000A5227">
        <w:rPr>
          <w:rFonts w:ascii="Comic Sans MS" w:hAnsi="Comic Sans MS"/>
        </w:rPr>
        <w:t>Javi</w:t>
      </w:r>
      <w:proofErr w:type="spellEnd"/>
      <w:r w:rsidR="000A5227">
        <w:rPr>
          <w:rFonts w:ascii="Comic Sans MS" w:hAnsi="Comic Sans MS"/>
        </w:rPr>
        <w:t>?</w:t>
      </w:r>
    </w:p>
    <w:p w:rsidR="00584E79" w:rsidRDefault="00584E79" w:rsidP="000A522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</w:t>
      </w:r>
      <w:r w:rsidR="0068023E">
        <w:rPr>
          <w:rFonts w:ascii="Comic Sans MS" w:hAnsi="Comic Sans MS"/>
        </w:rPr>
        <w:t xml:space="preserve"> annoying</w:t>
      </w:r>
    </w:p>
    <w:p w:rsidR="00584E79" w:rsidRDefault="00584E79" w:rsidP="000A522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.</w:t>
      </w:r>
      <w:r w:rsidR="0068023E">
        <w:rPr>
          <w:rFonts w:ascii="Comic Sans MS" w:hAnsi="Comic Sans MS"/>
        </w:rPr>
        <w:t xml:space="preserve"> wise</w:t>
      </w:r>
    </w:p>
    <w:p w:rsidR="0068023E" w:rsidRDefault="00584E79" w:rsidP="000A522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.</w:t>
      </w:r>
      <w:r w:rsidR="0068023E">
        <w:rPr>
          <w:rFonts w:ascii="Comic Sans MS" w:hAnsi="Comic Sans MS"/>
        </w:rPr>
        <w:t xml:space="preserve"> generous</w:t>
      </w:r>
    </w:p>
    <w:p w:rsidR="00584E79" w:rsidRDefault="00584E79" w:rsidP="000A522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.</w:t>
      </w:r>
      <w:r w:rsidR="0068023E">
        <w:rPr>
          <w:rFonts w:ascii="Comic Sans MS" w:hAnsi="Comic Sans MS"/>
        </w:rPr>
        <w:t xml:space="preserve"> energetic </w:t>
      </w:r>
    </w:p>
    <w:p w:rsidR="00584E79" w:rsidRDefault="00584E79" w:rsidP="000A5227">
      <w:pPr>
        <w:rPr>
          <w:rFonts w:ascii="Comic Sans MS" w:hAnsi="Comic Sans MS"/>
        </w:rPr>
      </w:pPr>
    </w:p>
    <w:p w:rsidR="0082065F" w:rsidRDefault="00511A09" w:rsidP="000A52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0A5227">
        <w:rPr>
          <w:rFonts w:ascii="Comic Sans MS" w:hAnsi="Comic Sans MS"/>
        </w:rPr>
        <w:t xml:space="preserve">Use your story to sequence the </w:t>
      </w:r>
      <w:r w:rsidR="00584E79">
        <w:rPr>
          <w:rFonts w:ascii="Comic Sans MS" w:hAnsi="Comic Sans MS"/>
        </w:rPr>
        <w:t>first three chapters of the story.</w:t>
      </w:r>
    </w:p>
    <w:p w:rsidR="00584E79" w:rsidRDefault="00584E79" w:rsidP="000A522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583FC" wp14:editId="0FF54759">
                <wp:simplePos x="0" y="0"/>
                <wp:positionH relativeFrom="column">
                  <wp:posOffset>-537358</wp:posOffset>
                </wp:positionH>
                <wp:positionV relativeFrom="paragraph">
                  <wp:posOffset>111851</wp:posOffset>
                </wp:positionV>
                <wp:extent cx="6519553" cy="2351314"/>
                <wp:effectExtent l="0" t="0" r="281305" b="114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53" cy="2351314"/>
                          <a:chOff x="609600" y="0"/>
                          <a:chExt cx="6019800" cy="190500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609600" y="0"/>
                            <a:ext cx="175260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4E79" w:rsidRPr="00192595" w:rsidRDefault="00584E79" w:rsidP="00584E79">
                              <w:p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43200" y="0"/>
                            <a:ext cx="175260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4E79" w:rsidRDefault="00584E79" w:rsidP="00584E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4E79" w:rsidRDefault="00584E79" w:rsidP="00584E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4E79" w:rsidRDefault="00584E79" w:rsidP="00584E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4E79" w:rsidRDefault="00584E79" w:rsidP="00584E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4E79" w:rsidRDefault="00584E79" w:rsidP="00584E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876800" y="0"/>
                            <a:ext cx="175260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4E79" w:rsidRDefault="00584E79" w:rsidP="00584E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9600" y="1143000"/>
                            <a:ext cx="175260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4E79" w:rsidRDefault="00584E79" w:rsidP="00584E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43200" y="1143000"/>
                            <a:ext cx="175260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4E79" w:rsidRDefault="00584E79" w:rsidP="00584E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876800" y="1143000"/>
                            <a:ext cx="175260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4E79" w:rsidRDefault="00584E79" w:rsidP="00584E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>
                          <a:stCxn id="16" idx="3"/>
                          <a:endCxn id="18" idx="1"/>
                        </wps:cNvCnPr>
                        <wps:spPr>
                          <a:xfrm>
                            <a:off x="2362200" y="381000"/>
                            <a:ext cx="381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4" name="Straight Arrow Connector 1024"/>
                        <wps:cNvCnPr>
                          <a:stCxn id="18" idx="3"/>
                          <a:endCxn id="20" idx="1"/>
                        </wps:cNvCnPr>
                        <wps:spPr>
                          <a:xfrm>
                            <a:off x="4495800" y="381000"/>
                            <a:ext cx="381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5" name="Elbow Connector 1025"/>
                        <wps:cNvCnPr>
                          <a:stCxn id="20" idx="3"/>
                          <a:endCxn id="22" idx="0"/>
                        </wps:cNvCnPr>
                        <wps:spPr>
                          <a:xfrm flipH="1">
                            <a:off x="1485900" y="381000"/>
                            <a:ext cx="5143500" cy="762000"/>
                          </a:xfrm>
                          <a:prstGeom prst="bentConnector4">
                            <a:avLst>
                              <a:gd name="adj1" fmla="val -4444"/>
                              <a:gd name="adj2" fmla="val 75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0" name="Straight Arrow Connector 1030"/>
                        <wps:cNvCnPr>
                          <a:stCxn id="22" idx="3"/>
                          <a:endCxn id="23" idx="1"/>
                        </wps:cNvCnPr>
                        <wps:spPr>
                          <a:xfrm>
                            <a:off x="2362200" y="1524000"/>
                            <a:ext cx="381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1" name="Straight Arrow Connector 1031"/>
                        <wps:cNvCnPr>
                          <a:stCxn id="23" idx="3"/>
                          <a:endCxn id="24" idx="1"/>
                        </wps:cNvCnPr>
                        <wps:spPr>
                          <a:xfrm>
                            <a:off x="4495800" y="1524000"/>
                            <a:ext cx="381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42.3pt;margin-top:8.8pt;width:513.35pt;height:185.15pt;z-index:251659264;mso-width-relative:margin;mso-height-relative:margin" coordorigin="6096" coordsize="60198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">
                <v:rect id="Rectangle 16" o:spid="_x0000_s1027" style="position:absolute;left:6096;width:1752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lNMIA&#10;AADbAAAADwAAAGRycy9kb3ducmV2LnhtbERPTWvCQBC9C/0PyxR6M5taDCVmFamUFg8Fk4Ieh+yY&#10;xGRnQ3Y16b/vFgre5vE+J9tMphM3GlxjWcFzFIMgLq1uuFLwXbzPX0E4j6yxs0wKfsjBZv0wyzDV&#10;duQD3XJfiRDCLkUFtfd9KqUrazLoItsTB+5sB4M+wKGSesAxhJtOLuI4kQYbDg019vRWU9nmV6Pg&#10;5as9HaTs84+rWR7b3WVfFTkq9fQ4bVcgPE3+Lv53f+owP4G/X8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CU0wgAAANsAAAAPAAAAAAAAAAAAAAAAAJgCAABkcnMvZG93&#10;bnJldi54bWxQSwUGAAAAAAQABAD1AAAAhwMAAAAA&#10;" fillcolor="white [3212]" strokecolor="black [3213]" strokeweight="2pt">
                  <v:textbox>
                    <w:txbxContent>
                      <w:p w:rsidR="00584E79" w:rsidRPr="00192595" w:rsidRDefault="00584E79" w:rsidP="00584E79">
                        <w:pPr>
                          <w:rPr>
                            <w:rFonts w:eastAsia="Times New Roman"/>
                            <w:color w:val="000000" w:themeColor="text1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8" o:spid="_x0000_s1028" style="position:absolute;left:27432;width:1752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U3c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1j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TdxQAAANsAAAAPAAAAAAAAAAAAAAAAAJgCAABkcnMv&#10;ZG93bnJldi54bWxQSwUGAAAAAAQABAD1AAAAigMAAAAA&#10;" fillcolor="white [3212]" strokecolor="black [3213]" strokeweight="2pt">
                  <v:textbox>
                    <w:txbxContent>
                      <w:p w:rsidR="00584E79" w:rsidRDefault="00584E79" w:rsidP="00584E79">
                        <w:pPr>
                          <w:rPr>
                            <w:rFonts w:eastAsia="Times New Roman"/>
                          </w:rPr>
                        </w:pPr>
                      </w:p>
                      <w:p w:rsidR="00584E79" w:rsidRDefault="00584E79" w:rsidP="00584E79">
                        <w:pPr>
                          <w:rPr>
                            <w:rFonts w:eastAsia="Times New Roman"/>
                          </w:rPr>
                        </w:pPr>
                      </w:p>
                      <w:p w:rsidR="00584E79" w:rsidRDefault="00584E79" w:rsidP="00584E79">
                        <w:pPr>
                          <w:rPr>
                            <w:rFonts w:eastAsia="Times New Roman"/>
                          </w:rPr>
                        </w:pPr>
                      </w:p>
                      <w:p w:rsidR="00584E79" w:rsidRDefault="00584E79" w:rsidP="00584E79">
                        <w:pPr>
                          <w:rPr>
                            <w:rFonts w:eastAsia="Times New Roman"/>
                          </w:rPr>
                        </w:pPr>
                      </w:p>
                      <w:p w:rsidR="00584E79" w:rsidRDefault="00584E79" w:rsidP="00584E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0" o:spid="_x0000_s1029" style="position:absolute;left:48768;width:1752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nSZsAA&#10;AADbAAAADwAAAGRycy9kb3ducmV2LnhtbERPTYvCMBC9C/6HMAt703S7KFKNRRTZxYNgFXaPQzO2&#10;tc2kNFHrvzcHwePjfS/S3jTiRp2rLCv4GkcgiHOrKy4UnI7b0QyE88gaG8uk4EEO0uVwsMBE2zsf&#10;6Jb5QoQQdgkqKL1vEyldXpJBN7YtceDOtjPoA+wKqTu8h3DTyDiKptJgxaGhxJbWJeV1djUKvvf1&#10;/0HKNvu5mslfvbnsimOGSn1+9Ks5CE+9f4tf7l+tI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nSZsAAAADbAAAADwAAAAAAAAAAAAAAAACYAgAAZHJzL2Rvd25y&#10;ZXYueG1sUEsFBgAAAAAEAAQA9QAAAIUDAAAAAA==&#10;" fillcolor="white [3212]" strokecolor="black [3213]" strokeweight="2pt">
                  <v:textbox>
                    <w:txbxContent>
                      <w:p w:rsidR="00584E79" w:rsidRDefault="00584E79" w:rsidP="00584E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2" o:spid="_x0000_s1030" style="position:absolute;left:6096;top:11430;width:1752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pisMA&#10;AADbAAAADwAAAGRycy9kb3ducmV2LnhtbESPQYvCMBSE74L/ITzBm6ZWFOkaRVwWxcOCVdg9Ppq3&#10;bW3zUpqo9d+bBcHjMDPfMMt1Z2pxo9aVlhVMxhEI4szqknMF59PXaAHCeWSNtWVS8CAH61W/t8RE&#10;2zsf6Zb6XAQIuwQVFN43iZQuK8igG9uGOHh/tjXog2xzqVu8B7ipZRxFc2mw5LBQYEPbgrIqvRoF&#10;0+/q9yhlk+6uZvZTfV4O+SlFpYaDbvMBwlPn3+FXe68VxDH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pisMAAADbAAAADwAAAAAAAAAAAAAAAACYAgAAZHJzL2Rv&#10;d25yZXYueG1sUEsFBgAAAAAEAAQA9QAAAIgDAAAAAA==&#10;" fillcolor="white [3212]" strokecolor="black [3213]" strokeweight="2pt">
                  <v:textbox>
                    <w:txbxContent>
                      <w:p w:rsidR="00584E79" w:rsidRDefault="00584E79" w:rsidP="00584E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3" o:spid="_x0000_s1031" style="position:absolute;left:27432;top:11430;width:1752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EcUA&#10;AADbAAAADwAAAGRycy9kb3ducmV2LnhtbESPQWvCQBSE74L/YXlCb7qpoSLRVYpSWnooJCnU4yP7&#10;mqTJvg3ZNUn/fbcgeBxm5htmf5xMKwbqXW1ZweMqAkFcWF1zqeAzf1luQTiPrLG1TAp+ycHxMJ/t&#10;MdF25JSGzJciQNglqKDyvkukdEVFBt3KdsTB+7a9QR9kX0rd4xjgppXrKNpIgzWHhQo7OlVUNNnV&#10;KIg/mksqZZe9Xs3TV3P+eS/zDJV6WEzPOxCeJn8P39pvWsE6hv8v4QfIw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0wRxQAAANsAAAAPAAAAAAAAAAAAAAAAAJgCAABkcnMv&#10;ZG93bnJldi54bWxQSwUGAAAAAAQABAD1AAAAigMAAAAA&#10;" fillcolor="white [3212]" strokecolor="black [3213]" strokeweight="2pt">
                  <v:textbox>
                    <w:txbxContent>
                      <w:p w:rsidR="00584E79" w:rsidRDefault="00584E79" w:rsidP="00584E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4" o:spid="_x0000_s1032" style="position:absolute;left:48768;top:11430;width:1752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Zc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uE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1GXEAAAA2wAAAA8AAAAAAAAAAAAAAAAAmAIAAGRycy9k&#10;b3ducmV2LnhtbFBLBQYAAAAABAAEAPUAAACJAwAAAAA=&#10;" fillcolor="white [3212]" strokecolor="black [3213]" strokeweight="2pt">
                  <v:textbox>
                    <w:txbxContent>
                      <w:p w:rsidR="00584E79" w:rsidRDefault="00584E79" w:rsidP="00584E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33" type="#_x0000_t32" style="position:absolute;left:23622;top:3810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nV8EAAADbAAAADwAAAGRycy9kb3ducmV2LnhtbESPS2vDMBCE74X+B7GB3hr5AUlxo4TQ&#10;1lByy4OeF2trG1srI6m28++jQiDHYWa+YTa72fRiJOdbywrSZQKCuLK65VrB5Vy+voHwAVljb5kU&#10;XMnDbvv8tMFC24mPNJ5CLSKEfYEKmhCGQkpfNWTQL+1AHL1f6wyGKF0ttcMpwk0vsyRZSYMtx4UG&#10;B/poqOpOf0ZBy3ng7DMv6fDVuXX90402vyj1spj37yACzeERvre/tYI8hf8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OdXwQAAANsAAAAPAAAAAAAAAAAAAAAA&#10;AKECAABkcnMvZG93bnJldi54bWxQSwUGAAAAAAQABAD5AAAAjwMAAAAA&#10;" strokecolor="black [3213]">
                  <v:stroke endarrow="open"/>
                </v:shape>
                <v:shape id="Straight Arrow Connector 1024" o:spid="_x0000_s1034" type="#_x0000_t32" style="position:absolute;left:44958;top:3810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0RMEAAADdAAAADwAAAGRycy9kb3ducmV2LnhtbERPTWvCQBC9F/wPywje6sakVInZiFiF&#10;0ltVPA/ZMQnJzobdbUz/fbdQ6G0e73OK3WR6MZLzrWUFq2UCgriyuuVawfVyet6A8AFZY2+ZFHyT&#10;h105eyow1/bBnzSeQy1iCPscFTQhDLmUvmrIoF/agThyd+sMhghdLbXDRww3vUyT5FUabDk2NDjQ&#10;oaGqO38ZBS1ngdO37EQfx86t61s32uyq1GI+7bcgAk3hX/znftdxfpK+wO838QR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OTREwQAAAN0AAAAPAAAAAAAAAAAAAAAA&#10;AKECAABkcnMvZG93bnJldi54bWxQSwUGAAAAAAQABAD5AAAAjwMAAAAA&#10;" strokecolor="black [3213]">
                  <v:stroke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Elbow Connector 1025" o:spid="_x0000_s1035" type="#_x0000_t35" style="position:absolute;left:14859;top:3810;width:51435;height:762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v4gsMAAADdAAAADwAAAGRycy9kb3ducmV2LnhtbERPTWvCQBC9F/wPywje6saIpaSuYoSC&#10;By+JhfY4ZqfZYHY2ZLcm+fduodDbPN7nbPejbcWdet84VrBaJiCIK6cbrhV8XN6fX0H4gKyxdUwK&#10;JvKw382etphpN3BB9zLUIoawz1CBCaHLpPSVIYt+6TriyH273mKIsK+l7nGI4baVaZK8SIsNxwaD&#10;HR0NVbfyxyq4rHFw169PU2za6zrk5zLXelJqMR8PbyACjeFf/Oc+6Tg/STfw+00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+ILDAAAA3QAAAA8AAAAAAAAAAAAA&#10;AAAAoQIAAGRycy9kb3ducmV2LnhtbFBLBQYAAAAABAAEAPkAAACRAwAAAAA=&#10;" adj="-960,16200" strokecolor="black [3213]">
                  <v:stroke endarrow="open"/>
                </v:shape>
                <v:shape id="Straight Arrow Connector 1030" o:spid="_x0000_s1036" type="#_x0000_t32" style="position:absolute;left:23622;top:15240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ukmsMAAADdAAAADwAAAGRycy9kb3ducmV2LnhtbESPQWvDMAyF74X9B6PBbq2zBLqS1Q2j&#10;XWH0trb0LGItCYnlYHtp9u+nw2A3iff03qdtNbtBTRRi59nA8yoDRVx723Fj4Ho5LjegYkK2OHgm&#10;Az8Uodo9LLZYWn/nT5rOqVESwrFEA21KY6l1rFtyGFd+JBbtyweHSdbQaBvwLuFu0HmWrbXDjqWh&#10;xZH2LdX9+dsZ6LhInB+KI53e+/DS3PrJF1djnh7nt1dQieb0b/67/rCCnxXCL9/ICHr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bpJrDAAAA3QAAAA8AAAAAAAAAAAAA&#10;AAAAoQIAAGRycy9kb3ducmV2LnhtbFBLBQYAAAAABAAEAPkAAACRAwAAAAA=&#10;" strokecolor="black [3213]">
                  <v:stroke endarrow="open"/>
                </v:shape>
                <v:shape id="Straight Arrow Connector 1031" o:spid="_x0000_s1037" type="#_x0000_t32" style="position:absolute;left:44958;top:15240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BAcAAAADdAAAADwAAAGRycy9kb3ducmV2LnhtbERPS4vCMBC+C/6HMII3TbWwK9Uo4gNk&#10;b6vF89CMbWkzKUms3X+/ERb2Nh/fcza7wbSiJ+drywoW8wQEcWF1zaWC/HaerUD4gKyxtUwKfsjD&#10;bjsebTDT9sXf1F9DKWII+wwVVCF0mZS+qMign9uOOHIP6wyGCF0ptcNXDDetXCbJhzRYc2yosKND&#10;RUVzfRoFNaeBl8f0TF+nxn2W96a3aa7UdDLs1yACDeFf/Oe+6Dg/SRfw/iaeI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XAQHAAAAA3Q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584E79" w:rsidRDefault="00584E79" w:rsidP="000A5227">
      <w:pPr>
        <w:rPr>
          <w:rFonts w:ascii="Comic Sans MS" w:hAnsi="Comic Sans MS"/>
        </w:rPr>
      </w:pPr>
    </w:p>
    <w:p w:rsidR="00471DE6" w:rsidRDefault="00584E79" w:rsidP="000A5227">
      <w:pPr>
        <w:rPr>
          <w:rFonts w:ascii="Comic Sans MS" w:hAnsi="Comic Sans MS"/>
        </w:rPr>
      </w:pPr>
      <w:r>
        <w:rPr>
          <w:rFonts w:ascii="Comic Sans MS" w:hAnsi="Comic Sans MS"/>
        </w:rPr>
        <w:t>5. Make a meaningful prediction about what will happen in the coming chapters and explain why you think that with details from the story.</w:t>
      </w:r>
    </w:p>
    <w:p w:rsidR="0082065F" w:rsidRDefault="00584E79" w:rsidP="00B344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0A5227" w:rsidTr="000A5227">
        <w:tc>
          <w:tcPr>
            <w:tcW w:w="3078" w:type="dxa"/>
          </w:tcPr>
          <w:p w:rsidR="000A5227" w:rsidRDefault="000A5227" w:rsidP="00B3442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C2EDE6" wp14:editId="1D2D59FD">
                  <wp:extent cx="1763053" cy="11049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53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6. 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>Which of the following inferences would you most likely make using observations from this picture?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a.</w:t>
            </w:r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68023E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and Joe don’t like what is for dinner.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b.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Luisa is teasing </w:t>
            </w:r>
            <w:proofErr w:type="spellStart"/>
            <w:r w:rsidR="0068023E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and making him mad.</w:t>
            </w:r>
          </w:p>
          <w:p w:rsidR="0011273C" w:rsidRPr="0011273C" w:rsidRDefault="0011273C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c. </w:t>
            </w:r>
            <w:proofErr w:type="spellStart"/>
            <w:r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Pr="0011273C">
              <w:rPr>
                <w:rFonts w:ascii="Comic Sans MS" w:hAnsi="Comic Sans MS"/>
                <w:sz w:val="22"/>
                <w:szCs w:val="22"/>
              </w:rPr>
              <w:t xml:space="preserve"> and his mom are upset at each other.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d.</w:t>
            </w:r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68023E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is apologizing to his parents.</w:t>
            </w:r>
          </w:p>
        </w:tc>
      </w:tr>
      <w:tr w:rsidR="000A5227" w:rsidTr="000A5227">
        <w:tc>
          <w:tcPr>
            <w:tcW w:w="3078" w:type="dxa"/>
          </w:tcPr>
          <w:p w:rsidR="000A5227" w:rsidRDefault="000A5227" w:rsidP="00B3442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05CD611" wp14:editId="448D32A1">
                  <wp:extent cx="1762125" cy="1309007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41" cy="130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6. 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>Which of the following inferences would you most likely make using observations from this picture?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a.</w:t>
            </w:r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68023E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is dancing in the hallway.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b.</w:t>
            </w:r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68023E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is trying to sneak in the hallway.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c.</w:t>
            </w:r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Luisa is setting a trap for </w:t>
            </w:r>
            <w:proofErr w:type="spellStart"/>
            <w:r w:rsidR="0068023E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68023E" w:rsidRPr="0011273C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d.</w:t>
            </w:r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68023E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is still mad at his family.</w:t>
            </w:r>
          </w:p>
        </w:tc>
      </w:tr>
      <w:tr w:rsidR="000A5227" w:rsidTr="000A5227">
        <w:tc>
          <w:tcPr>
            <w:tcW w:w="3078" w:type="dxa"/>
          </w:tcPr>
          <w:p w:rsidR="000A5227" w:rsidRDefault="000A5227" w:rsidP="000A522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61D71BB" wp14:editId="42A10281">
                  <wp:extent cx="1531917" cy="177127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17" cy="1770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6. 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>Which of the following inferences would you most likely make using observations from this picture?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a.</w:t>
            </w:r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68023E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is excited about making a new bridge.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b.</w:t>
            </w:r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68023E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68023E" w:rsidRPr="0011273C">
              <w:rPr>
                <w:rFonts w:ascii="Comic Sans MS" w:hAnsi="Comic Sans MS"/>
                <w:sz w:val="22"/>
                <w:szCs w:val="22"/>
              </w:rPr>
              <w:t xml:space="preserve"> is still mad that he will lose his bridge.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c.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11273C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is a lazy day dreamer.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d.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11273C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wants to carry things to his fort.</w:t>
            </w:r>
          </w:p>
        </w:tc>
      </w:tr>
      <w:tr w:rsidR="000A5227" w:rsidTr="000A5227">
        <w:tc>
          <w:tcPr>
            <w:tcW w:w="3078" w:type="dxa"/>
          </w:tcPr>
          <w:p w:rsidR="000A5227" w:rsidRDefault="000A5227" w:rsidP="000A522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11BEE31" wp14:editId="278D8D1E">
                  <wp:extent cx="1762125" cy="11122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1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6. 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>Which of the following inferences would you most likely make using observations from this picture?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a.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11273C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is trying to hold his sister under water.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b.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11273C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is trying to help his sister out of the water.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c.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11273C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and his sister are playing a water game.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d.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11273C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is very afraid of water.</w:t>
            </w:r>
          </w:p>
        </w:tc>
      </w:tr>
      <w:tr w:rsidR="000A5227" w:rsidTr="000A5227">
        <w:tc>
          <w:tcPr>
            <w:tcW w:w="3078" w:type="dxa"/>
          </w:tcPr>
          <w:p w:rsidR="000A5227" w:rsidRDefault="000A5227" w:rsidP="00B3442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B4C7F05" wp14:editId="40B1E245">
                  <wp:extent cx="1305510" cy="1657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1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>6. Which of the following inferences would you most likely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make</w:t>
            </w:r>
            <w:r w:rsidRPr="0011273C">
              <w:rPr>
                <w:rFonts w:ascii="Comic Sans MS" w:hAnsi="Comic Sans MS"/>
                <w:sz w:val="22"/>
                <w:szCs w:val="22"/>
              </w:rPr>
              <w:t xml:space="preserve"> using observations from this picture?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a.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11273C" w:rsidRPr="0011273C">
              <w:rPr>
                <w:rFonts w:ascii="Comic Sans MS" w:hAnsi="Comic Sans MS"/>
                <w:sz w:val="22"/>
                <w:szCs w:val="22"/>
              </w:rPr>
              <w:t>Javi’s</w:t>
            </w:r>
            <w:proofErr w:type="spellEnd"/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dad forgot his paint.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b.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11273C" w:rsidRPr="0011273C">
              <w:rPr>
                <w:rFonts w:ascii="Comic Sans MS" w:hAnsi="Comic Sans MS"/>
                <w:sz w:val="22"/>
                <w:szCs w:val="22"/>
              </w:rPr>
              <w:t>Javi</w:t>
            </w:r>
            <w:proofErr w:type="spellEnd"/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isn’t afraid of anything.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c.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Luisa is excited about going to the fort.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  <w:r w:rsidRPr="0011273C">
              <w:rPr>
                <w:rFonts w:ascii="Comic Sans MS" w:hAnsi="Comic Sans MS"/>
                <w:sz w:val="22"/>
                <w:szCs w:val="22"/>
              </w:rPr>
              <w:t xml:space="preserve">   d.</w:t>
            </w:r>
            <w:r w:rsidR="0011273C" w:rsidRPr="0011273C">
              <w:rPr>
                <w:rFonts w:ascii="Comic Sans MS" w:hAnsi="Comic Sans MS"/>
                <w:sz w:val="22"/>
                <w:szCs w:val="22"/>
              </w:rPr>
              <w:t xml:space="preserve"> Luisa is nervous about crossing the bridge.</w:t>
            </w:r>
          </w:p>
          <w:p w:rsidR="000A5227" w:rsidRPr="0011273C" w:rsidRDefault="000A5227" w:rsidP="000A52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6A4B5A" w:rsidRDefault="006A4B5A" w:rsidP="00584E79"/>
    <w:p w:rsidR="00B34428" w:rsidRDefault="00B34428">
      <w:r>
        <w:br w:type="page"/>
      </w:r>
    </w:p>
    <w:p w:rsidR="00107C5A" w:rsidRDefault="006A4B5A" w:rsidP="00107C5A">
      <w:pPr>
        <w:jc w:val="center"/>
      </w:pPr>
      <w:r>
        <w:lastRenderedPageBreak/>
        <w:t>Division Skills Test</w:t>
      </w:r>
    </w:p>
    <w:p w:rsidR="00107C5A" w:rsidRPr="00814C34" w:rsidRDefault="00107C5A" w:rsidP="00814C34">
      <w:pPr>
        <w:jc w:val="center"/>
        <w:rPr>
          <w:b/>
          <w:i/>
          <w:u w:val="single"/>
        </w:rPr>
      </w:pPr>
      <w:r w:rsidRPr="00107C5A">
        <w:rPr>
          <w:b/>
          <w:i/>
          <w:u w:val="single"/>
        </w:rPr>
        <w:t>Writing Equation</w:t>
      </w:r>
      <w:r w:rsidR="00814C34">
        <w:rPr>
          <w:b/>
          <w:i/>
          <w:u w:val="single"/>
        </w:rPr>
        <w:t>s and Commutative Property Test</w:t>
      </w:r>
    </w:p>
    <w:p w:rsidR="00814C34" w:rsidRPr="0020766F" w:rsidRDefault="00107C5A" w:rsidP="0020766F">
      <w:pPr>
        <w:jc w:val="center"/>
        <w:rPr>
          <w:sz w:val="18"/>
          <w:szCs w:val="18"/>
        </w:rPr>
      </w:pPr>
      <w:r w:rsidRPr="00814C34">
        <w:rPr>
          <w:sz w:val="18"/>
          <w:szCs w:val="18"/>
        </w:rPr>
        <w:t>Objective</w:t>
      </w:r>
      <w:proofErr w:type="gramStart"/>
      <w:r w:rsidRPr="00814C34">
        <w:rPr>
          <w:sz w:val="18"/>
          <w:szCs w:val="18"/>
        </w:rPr>
        <w:t>:</w:t>
      </w:r>
      <w:proofErr w:type="gramEnd"/>
      <w:r w:rsidRPr="00814C34">
        <w:rPr>
          <w:sz w:val="18"/>
          <w:szCs w:val="18"/>
        </w:rPr>
        <w:br/>
        <w:t xml:space="preserve">I will be able </w:t>
      </w:r>
      <w:r w:rsidR="006A4B5A">
        <w:rPr>
          <w:sz w:val="18"/>
          <w:szCs w:val="18"/>
        </w:rPr>
        <w:t>solve division equations using two different strategies and identify the vocabulary terms of a division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4B5A" w:rsidTr="0020766F">
        <w:trPr>
          <w:trHeight w:val="278"/>
        </w:trPr>
        <w:tc>
          <w:tcPr>
            <w:tcW w:w="4428" w:type="dxa"/>
            <w:vAlign w:val="center"/>
          </w:tcPr>
          <w:p w:rsidR="006A4B5A" w:rsidRDefault="006A4B5A" w:rsidP="0020766F">
            <w:pPr>
              <w:jc w:val="center"/>
            </w:pPr>
            <w:r>
              <w:t>Solve the problems below with the sharing/splitting model.</w:t>
            </w:r>
          </w:p>
        </w:tc>
        <w:tc>
          <w:tcPr>
            <w:tcW w:w="4428" w:type="dxa"/>
            <w:vAlign w:val="center"/>
          </w:tcPr>
          <w:p w:rsidR="006A4B5A" w:rsidRDefault="006A4B5A" w:rsidP="0020766F">
            <w:pPr>
              <w:jc w:val="center"/>
            </w:pPr>
            <w:r>
              <w:t>Solve the following problems with the repeated subtraction model.</w:t>
            </w:r>
          </w:p>
        </w:tc>
      </w:tr>
      <w:tr w:rsidR="006A4B5A" w:rsidTr="0020766F">
        <w:trPr>
          <w:trHeight w:val="503"/>
        </w:trPr>
        <w:tc>
          <w:tcPr>
            <w:tcW w:w="4428" w:type="dxa"/>
            <w:vAlign w:val="center"/>
          </w:tcPr>
          <w:p w:rsidR="006A4B5A" w:rsidRDefault="006A4B5A" w:rsidP="0020766F">
            <w:pPr>
              <w:jc w:val="center"/>
            </w:pPr>
            <w:r>
              <w:t>18 ÷ 3 = ____</w:t>
            </w:r>
          </w:p>
        </w:tc>
        <w:tc>
          <w:tcPr>
            <w:tcW w:w="4428" w:type="dxa"/>
            <w:vAlign w:val="center"/>
          </w:tcPr>
          <w:p w:rsidR="006A4B5A" w:rsidRDefault="0020766F" w:rsidP="0020766F">
            <w:pPr>
              <w:jc w:val="center"/>
            </w:pPr>
            <w:r>
              <w:t>60 ÷ 10 = ____</w:t>
            </w:r>
          </w:p>
        </w:tc>
      </w:tr>
      <w:tr w:rsidR="00107C5A" w:rsidTr="0020766F">
        <w:tc>
          <w:tcPr>
            <w:tcW w:w="4428" w:type="dxa"/>
            <w:vAlign w:val="center"/>
          </w:tcPr>
          <w:p w:rsidR="00107C5A" w:rsidRDefault="00107C5A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</w:tc>
        <w:tc>
          <w:tcPr>
            <w:tcW w:w="4428" w:type="dxa"/>
            <w:vAlign w:val="center"/>
          </w:tcPr>
          <w:p w:rsidR="00107C5A" w:rsidRDefault="00107C5A" w:rsidP="0020766F">
            <w:pPr>
              <w:jc w:val="center"/>
            </w:pPr>
          </w:p>
        </w:tc>
      </w:tr>
      <w:tr w:rsidR="00107C5A" w:rsidTr="0020766F">
        <w:trPr>
          <w:trHeight w:val="512"/>
        </w:trPr>
        <w:tc>
          <w:tcPr>
            <w:tcW w:w="4428" w:type="dxa"/>
            <w:vAlign w:val="center"/>
          </w:tcPr>
          <w:p w:rsidR="00107C5A" w:rsidRDefault="006A4B5A" w:rsidP="0020766F">
            <w:pPr>
              <w:jc w:val="center"/>
            </w:pPr>
            <w:r>
              <w:t>24 ÷ 6 = ____</w:t>
            </w:r>
          </w:p>
        </w:tc>
        <w:tc>
          <w:tcPr>
            <w:tcW w:w="4428" w:type="dxa"/>
            <w:vAlign w:val="center"/>
          </w:tcPr>
          <w:p w:rsidR="008A62EA" w:rsidRDefault="0020766F" w:rsidP="0020766F">
            <w:pPr>
              <w:jc w:val="center"/>
            </w:pPr>
            <w:r>
              <w:t>30 ÷ 5 = ____</w:t>
            </w:r>
          </w:p>
        </w:tc>
      </w:tr>
      <w:tr w:rsidR="00107C5A" w:rsidTr="0020766F">
        <w:tc>
          <w:tcPr>
            <w:tcW w:w="4428" w:type="dxa"/>
            <w:vAlign w:val="center"/>
          </w:tcPr>
          <w:p w:rsidR="00107C5A" w:rsidRDefault="00107C5A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</w:tc>
        <w:tc>
          <w:tcPr>
            <w:tcW w:w="4428" w:type="dxa"/>
            <w:vAlign w:val="center"/>
          </w:tcPr>
          <w:p w:rsidR="00107C5A" w:rsidRDefault="00107C5A" w:rsidP="0020766F">
            <w:pPr>
              <w:jc w:val="center"/>
            </w:pPr>
          </w:p>
        </w:tc>
      </w:tr>
      <w:tr w:rsidR="00814C34" w:rsidTr="0020766F">
        <w:trPr>
          <w:trHeight w:val="503"/>
        </w:trPr>
        <w:tc>
          <w:tcPr>
            <w:tcW w:w="4428" w:type="dxa"/>
            <w:vAlign w:val="center"/>
          </w:tcPr>
          <w:p w:rsidR="008A62EA" w:rsidRDefault="006A4B5A" w:rsidP="0020766F">
            <w:pPr>
              <w:jc w:val="center"/>
            </w:pPr>
            <w:r>
              <w:t>12 ÷ 4 = ____</w:t>
            </w:r>
          </w:p>
        </w:tc>
        <w:tc>
          <w:tcPr>
            <w:tcW w:w="4428" w:type="dxa"/>
            <w:vAlign w:val="center"/>
          </w:tcPr>
          <w:p w:rsidR="008A62EA" w:rsidRDefault="0020766F" w:rsidP="0020766F">
            <w:pPr>
              <w:jc w:val="center"/>
            </w:pPr>
            <w:r>
              <w:t>25 ÷ 5 = ____</w:t>
            </w:r>
          </w:p>
        </w:tc>
      </w:tr>
      <w:tr w:rsidR="00814C34" w:rsidTr="0020766F">
        <w:trPr>
          <w:trHeight w:val="260"/>
        </w:trPr>
        <w:tc>
          <w:tcPr>
            <w:tcW w:w="4428" w:type="dxa"/>
            <w:vAlign w:val="center"/>
          </w:tcPr>
          <w:p w:rsidR="00814C34" w:rsidRDefault="00814C34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</w:tc>
        <w:tc>
          <w:tcPr>
            <w:tcW w:w="4428" w:type="dxa"/>
            <w:vAlign w:val="center"/>
          </w:tcPr>
          <w:p w:rsidR="00814C34" w:rsidRDefault="00814C34" w:rsidP="0020766F">
            <w:pPr>
              <w:jc w:val="center"/>
            </w:pPr>
          </w:p>
        </w:tc>
      </w:tr>
      <w:tr w:rsidR="006A4B5A" w:rsidTr="0020766F">
        <w:trPr>
          <w:trHeight w:val="503"/>
        </w:trPr>
        <w:tc>
          <w:tcPr>
            <w:tcW w:w="4428" w:type="dxa"/>
            <w:vAlign w:val="center"/>
          </w:tcPr>
          <w:p w:rsidR="006A4B5A" w:rsidRDefault="0020766F" w:rsidP="0020766F">
            <w:pPr>
              <w:jc w:val="center"/>
            </w:pPr>
            <w:r>
              <w:t>21</w:t>
            </w:r>
            <w:r w:rsidR="006A4B5A">
              <w:t xml:space="preserve"> ÷ </w:t>
            </w:r>
            <w:r>
              <w:t>7</w:t>
            </w:r>
            <w:r w:rsidR="006A4B5A">
              <w:t xml:space="preserve"> = ____</w:t>
            </w:r>
          </w:p>
        </w:tc>
        <w:tc>
          <w:tcPr>
            <w:tcW w:w="4428" w:type="dxa"/>
            <w:vAlign w:val="center"/>
          </w:tcPr>
          <w:p w:rsidR="006A4B5A" w:rsidRDefault="0020766F" w:rsidP="0020766F">
            <w:pPr>
              <w:jc w:val="center"/>
            </w:pPr>
            <w:r>
              <w:t>20 ÷ 10 = ____</w:t>
            </w:r>
          </w:p>
        </w:tc>
      </w:tr>
      <w:tr w:rsidR="006A4B5A" w:rsidTr="0020766F">
        <w:trPr>
          <w:trHeight w:val="85"/>
        </w:trPr>
        <w:tc>
          <w:tcPr>
            <w:tcW w:w="4428" w:type="dxa"/>
            <w:vAlign w:val="center"/>
          </w:tcPr>
          <w:p w:rsidR="006A4B5A" w:rsidRDefault="006A4B5A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</w:tc>
        <w:tc>
          <w:tcPr>
            <w:tcW w:w="4428" w:type="dxa"/>
            <w:vAlign w:val="center"/>
          </w:tcPr>
          <w:p w:rsidR="006A4B5A" w:rsidRDefault="006A4B5A" w:rsidP="0020766F">
            <w:pPr>
              <w:jc w:val="center"/>
            </w:pPr>
          </w:p>
        </w:tc>
      </w:tr>
      <w:tr w:rsidR="006A4B5A" w:rsidTr="0020766F">
        <w:trPr>
          <w:trHeight w:val="512"/>
        </w:trPr>
        <w:tc>
          <w:tcPr>
            <w:tcW w:w="4428" w:type="dxa"/>
            <w:vAlign w:val="center"/>
          </w:tcPr>
          <w:p w:rsidR="006A4B5A" w:rsidRDefault="0020766F" w:rsidP="0020766F">
            <w:pPr>
              <w:jc w:val="center"/>
            </w:pPr>
            <w:r>
              <w:t>4</w:t>
            </w:r>
            <w:r w:rsidR="006A4B5A">
              <w:t xml:space="preserve"> ÷ </w:t>
            </w:r>
            <w:r>
              <w:t xml:space="preserve">4   </w:t>
            </w:r>
            <w:r w:rsidR="006A4B5A">
              <w:t xml:space="preserve"> = ____</w:t>
            </w:r>
          </w:p>
        </w:tc>
        <w:tc>
          <w:tcPr>
            <w:tcW w:w="4428" w:type="dxa"/>
            <w:vAlign w:val="center"/>
          </w:tcPr>
          <w:p w:rsidR="006A4B5A" w:rsidRDefault="0020766F" w:rsidP="0020766F">
            <w:pPr>
              <w:jc w:val="center"/>
            </w:pPr>
            <w:r>
              <w:t>15 ÷ 5 = ____</w:t>
            </w:r>
          </w:p>
        </w:tc>
      </w:tr>
      <w:tr w:rsidR="006A4B5A" w:rsidTr="0020766F">
        <w:trPr>
          <w:trHeight w:val="85"/>
        </w:trPr>
        <w:tc>
          <w:tcPr>
            <w:tcW w:w="4428" w:type="dxa"/>
            <w:vAlign w:val="center"/>
          </w:tcPr>
          <w:p w:rsidR="006A4B5A" w:rsidRDefault="006A4B5A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  <w:p w:rsidR="0020766F" w:rsidRDefault="0020766F" w:rsidP="0020766F">
            <w:pPr>
              <w:jc w:val="center"/>
            </w:pPr>
          </w:p>
        </w:tc>
        <w:tc>
          <w:tcPr>
            <w:tcW w:w="4428" w:type="dxa"/>
            <w:vAlign w:val="center"/>
          </w:tcPr>
          <w:p w:rsidR="006A4B5A" w:rsidRDefault="006A4B5A" w:rsidP="0020766F">
            <w:pPr>
              <w:jc w:val="center"/>
            </w:pPr>
          </w:p>
        </w:tc>
      </w:tr>
    </w:tbl>
    <w:p w:rsidR="00107C5A" w:rsidRDefault="00107C5A" w:rsidP="00107C5A">
      <w:pPr>
        <w:jc w:val="center"/>
      </w:pPr>
    </w:p>
    <w:p w:rsidR="00107C5A" w:rsidRDefault="006A4B5A" w:rsidP="00F831B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Identify the vocabulary terms for the following problem.</w:t>
      </w:r>
    </w:p>
    <w:p w:rsidR="006A4B5A" w:rsidRPr="006A4B5A" w:rsidRDefault="006A4B5A" w:rsidP="006A4B5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6A4B5A">
        <w:rPr>
          <w:rFonts w:ascii="Comic Sans MS" w:hAnsi="Comic Sans MS"/>
          <w:sz w:val="32"/>
          <w:szCs w:val="32"/>
        </w:rPr>
        <w:t>54               ÷                   6                         =                  9</w:t>
      </w:r>
    </w:p>
    <w:sectPr w:rsidR="006A4B5A" w:rsidRPr="006A4B5A" w:rsidSect="00107C5A"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5A" w:rsidRDefault="00107C5A" w:rsidP="00547735">
      <w:r>
        <w:separator/>
      </w:r>
    </w:p>
  </w:endnote>
  <w:endnote w:type="continuationSeparator" w:id="0">
    <w:p w:rsidR="00107C5A" w:rsidRDefault="00107C5A" w:rsidP="0054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5A" w:rsidRDefault="00107C5A" w:rsidP="00547735">
      <w:r>
        <w:separator/>
      </w:r>
    </w:p>
  </w:footnote>
  <w:footnote w:type="continuationSeparator" w:id="0">
    <w:p w:rsidR="00107C5A" w:rsidRDefault="00107C5A" w:rsidP="0054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5A" w:rsidRDefault="00107C5A" w:rsidP="00547735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Name: ___________________</w:t>
    </w:r>
  </w:p>
  <w:p w:rsidR="00107C5A" w:rsidRDefault="00107C5A" w:rsidP="00547735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Date: ___________________</w:t>
    </w:r>
  </w:p>
  <w:p w:rsidR="00107C5A" w:rsidRPr="00547735" w:rsidRDefault="00107C5A" w:rsidP="00547735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Number: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CDD"/>
    <w:multiLevelType w:val="hybridMultilevel"/>
    <w:tmpl w:val="4930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11F1"/>
    <w:multiLevelType w:val="hybridMultilevel"/>
    <w:tmpl w:val="4930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1D"/>
    <w:rsid w:val="000018C2"/>
    <w:rsid w:val="000A5227"/>
    <w:rsid w:val="00107C5A"/>
    <w:rsid w:val="0011273C"/>
    <w:rsid w:val="0013181D"/>
    <w:rsid w:val="00192595"/>
    <w:rsid w:val="001F1080"/>
    <w:rsid w:val="0020766F"/>
    <w:rsid w:val="00471DE6"/>
    <w:rsid w:val="00511A09"/>
    <w:rsid w:val="00547735"/>
    <w:rsid w:val="00584E79"/>
    <w:rsid w:val="0068023E"/>
    <w:rsid w:val="006A4B5A"/>
    <w:rsid w:val="006B7972"/>
    <w:rsid w:val="007330CC"/>
    <w:rsid w:val="0078687D"/>
    <w:rsid w:val="00814C34"/>
    <w:rsid w:val="0082065F"/>
    <w:rsid w:val="008A62EA"/>
    <w:rsid w:val="008B1519"/>
    <w:rsid w:val="009E6848"/>
    <w:rsid w:val="00A439B4"/>
    <w:rsid w:val="00A63D83"/>
    <w:rsid w:val="00B34428"/>
    <w:rsid w:val="00B37E3C"/>
    <w:rsid w:val="00B515B2"/>
    <w:rsid w:val="00D0580E"/>
    <w:rsid w:val="00E73C6F"/>
    <w:rsid w:val="00F831B7"/>
    <w:rsid w:val="00FD1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3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8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47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735"/>
  </w:style>
  <w:style w:type="paragraph" w:styleId="Footer">
    <w:name w:val="footer"/>
    <w:basedOn w:val="Normal"/>
    <w:link w:val="FooterChar"/>
    <w:rsid w:val="00547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735"/>
  </w:style>
  <w:style w:type="paragraph" w:styleId="ListParagraph">
    <w:name w:val="List Paragraph"/>
    <w:basedOn w:val="Normal"/>
    <w:uiPriority w:val="34"/>
    <w:qFormat/>
    <w:rsid w:val="00E73C6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B3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4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4E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3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8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47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735"/>
  </w:style>
  <w:style w:type="paragraph" w:styleId="Footer">
    <w:name w:val="footer"/>
    <w:basedOn w:val="Normal"/>
    <w:link w:val="FooterChar"/>
    <w:rsid w:val="00547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735"/>
  </w:style>
  <w:style w:type="paragraph" w:styleId="ListParagraph">
    <w:name w:val="List Paragraph"/>
    <w:basedOn w:val="Normal"/>
    <w:uiPriority w:val="34"/>
    <w:qFormat/>
    <w:rsid w:val="00E73C6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B3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4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4E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7E77-998B-4940-A6E5-AA0E9EB3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TD3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Windows User</cp:lastModifiedBy>
  <cp:revision>7</cp:revision>
  <cp:lastPrinted>2014-10-17T13:29:00Z</cp:lastPrinted>
  <dcterms:created xsi:type="dcterms:W3CDTF">2014-10-17T02:00:00Z</dcterms:created>
  <dcterms:modified xsi:type="dcterms:W3CDTF">2014-10-17T13:57:00Z</dcterms:modified>
</cp:coreProperties>
</file>